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4B1A" w14:textId="2A39384E" w:rsidR="008839C8" w:rsidRPr="002B42E4" w:rsidRDefault="0073620A" w:rsidP="0073620A">
      <w:pPr>
        <w:jc w:val="center"/>
        <w:rPr>
          <w:rFonts w:ascii="Arial" w:hAnsi="Arial" w:cs="Arial"/>
        </w:rPr>
      </w:pPr>
      <w:r w:rsidRPr="002B42E4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031E46C" wp14:editId="4514E624">
            <wp:extent cx="2296293" cy="732155"/>
            <wp:effectExtent l="0" t="0" r="8890" b="0"/>
            <wp:docPr id="1107819880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19880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873" cy="7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E3A4" w14:textId="65488A78" w:rsidR="007E6620" w:rsidRDefault="00795B94" w:rsidP="007E6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42E4">
        <w:rPr>
          <w:rFonts w:ascii="Arial" w:hAnsi="Arial" w:cs="Arial"/>
          <w:b/>
          <w:bCs/>
          <w:sz w:val="24"/>
          <w:szCs w:val="24"/>
          <w:u w:val="single"/>
        </w:rPr>
        <w:t xml:space="preserve">Da </w:t>
      </w:r>
      <w:r w:rsidR="002811B4" w:rsidRPr="002B42E4">
        <w:rPr>
          <w:rFonts w:ascii="Arial" w:hAnsi="Arial" w:cs="Arial"/>
          <w:b/>
          <w:bCs/>
          <w:sz w:val="24"/>
          <w:szCs w:val="24"/>
          <w:u w:val="single"/>
        </w:rPr>
        <w:t>giovedì</w:t>
      </w:r>
      <w:r w:rsidRPr="002B42E4">
        <w:rPr>
          <w:rFonts w:ascii="Arial" w:hAnsi="Arial" w:cs="Arial"/>
          <w:b/>
          <w:bCs/>
          <w:sz w:val="24"/>
          <w:szCs w:val="24"/>
          <w:u w:val="single"/>
        </w:rPr>
        <w:t xml:space="preserve"> 1</w:t>
      </w:r>
      <w:r w:rsidR="002811B4" w:rsidRPr="002B42E4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2B42E4">
        <w:rPr>
          <w:rFonts w:ascii="Arial" w:hAnsi="Arial" w:cs="Arial"/>
          <w:b/>
          <w:bCs/>
          <w:sz w:val="24"/>
          <w:szCs w:val="24"/>
          <w:u w:val="single"/>
        </w:rPr>
        <w:t xml:space="preserve"> a </w:t>
      </w:r>
      <w:r w:rsidR="002811B4" w:rsidRPr="002B42E4">
        <w:rPr>
          <w:rFonts w:ascii="Arial" w:hAnsi="Arial" w:cs="Arial"/>
          <w:b/>
          <w:bCs/>
          <w:sz w:val="24"/>
          <w:szCs w:val="24"/>
          <w:u w:val="single"/>
        </w:rPr>
        <w:t>sabato 19 ottobre</w:t>
      </w:r>
      <w:r w:rsidR="007E6620" w:rsidRPr="002B42E4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="002811B4" w:rsidRPr="002B42E4">
        <w:rPr>
          <w:rFonts w:ascii="Arial" w:hAnsi="Arial" w:cs="Arial"/>
          <w:b/>
          <w:bCs/>
          <w:sz w:val="24"/>
          <w:szCs w:val="24"/>
          <w:u w:val="single"/>
        </w:rPr>
        <w:t>, Sanremo</w:t>
      </w:r>
    </w:p>
    <w:p w14:paraId="3E724CBC" w14:textId="77777777" w:rsidR="002E286B" w:rsidRPr="002B42E4" w:rsidRDefault="002E286B" w:rsidP="007E6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BBFC78" w14:textId="77777777" w:rsidR="007E6620" w:rsidRPr="002B42E4" w:rsidRDefault="007E6620" w:rsidP="007E662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1DAACA" w14:textId="64DDC09E" w:rsidR="007E6620" w:rsidRPr="002B42E4" w:rsidRDefault="007E6620" w:rsidP="002F6DD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B42E4">
        <w:rPr>
          <w:rFonts w:ascii="Arial" w:hAnsi="Arial" w:cs="Arial"/>
          <w:b/>
          <w:bCs/>
          <w:sz w:val="32"/>
          <w:szCs w:val="32"/>
        </w:rPr>
        <w:t xml:space="preserve">RADIO CAPITAL </w:t>
      </w:r>
      <w:r w:rsidR="007A1C04" w:rsidRPr="002B42E4">
        <w:rPr>
          <w:rFonts w:ascii="Arial" w:hAnsi="Arial" w:cs="Arial"/>
          <w:b/>
          <w:bCs/>
          <w:sz w:val="32"/>
          <w:szCs w:val="32"/>
        </w:rPr>
        <w:t>PRIMA RADIO</w:t>
      </w:r>
      <w:r w:rsidR="00B05E2B" w:rsidRPr="002B42E4">
        <w:rPr>
          <w:rFonts w:ascii="Arial" w:hAnsi="Arial" w:cs="Arial"/>
          <w:b/>
          <w:bCs/>
          <w:sz w:val="32"/>
          <w:szCs w:val="32"/>
        </w:rPr>
        <w:t xml:space="preserve"> </w:t>
      </w:r>
      <w:r w:rsidRPr="002B42E4">
        <w:rPr>
          <w:rFonts w:ascii="Arial" w:hAnsi="Arial" w:cs="Arial"/>
          <w:b/>
          <w:bCs/>
          <w:sz w:val="32"/>
          <w:szCs w:val="32"/>
        </w:rPr>
        <w:t>PARTNER D</w:t>
      </w:r>
      <w:r w:rsidR="00B05E2B" w:rsidRPr="002B42E4">
        <w:rPr>
          <w:rFonts w:ascii="Arial" w:hAnsi="Arial" w:cs="Arial"/>
          <w:b/>
          <w:bCs/>
          <w:sz w:val="32"/>
          <w:szCs w:val="32"/>
        </w:rPr>
        <w:t>EL PREMIO TENCO</w:t>
      </w:r>
      <w:r w:rsidRPr="002B42E4">
        <w:rPr>
          <w:rFonts w:ascii="Arial" w:hAnsi="Arial" w:cs="Arial"/>
          <w:b/>
          <w:bCs/>
          <w:sz w:val="32"/>
          <w:szCs w:val="32"/>
        </w:rPr>
        <w:t xml:space="preserve"> </w:t>
      </w:r>
      <w:r w:rsidR="00BC0771" w:rsidRPr="002B42E4">
        <w:rPr>
          <w:rFonts w:ascii="Arial" w:hAnsi="Arial" w:cs="Arial"/>
          <w:b/>
          <w:bCs/>
          <w:sz w:val="32"/>
          <w:szCs w:val="32"/>
        </w:rPr>
        <w:t>PER</w:t>
      </w:r>
      <w:r w:rsidR="00B05E2B" w:rsidRPr="002B42E4">
        <w:rPr>
          <w:rFonts w:ascii="Arial" w:hAnsi="Arial" w:cs="Arial"/>
          <w:b/>
          <w:bCs/>
          <w:sz w:val="32"/>
          <w:szCs w:val="32"/>
        </w:rPr>
        <w:t xml:space="preserve"> L’EDIZIONE</w:t>
      </w:r>
      <w:r w:rsidR="00875EC6" w:rsidRPr="002B42E4">
        <w:rPr>
          <w:rFonts w:ascii="Arial" w:hAnsi="Arial" w:cs="Arial"/>
          <w:b/>
          <w:bCs/>
          <w:sz w:val="32"/>
          <w:szCs w:val="32"/>
        </w:rPr>
        <w:t xml:space="preserve"> SPECIALE </w:t>
      </w:r>
      <w:r w:rsidR="002811B4" w:rsidRPr="002B42E4">
        <w:rPr>
          <w:rFonts w:ascii="Arial" w:hAnsi="Arial" w:cs="Arial"/>
          <w:b/>
          <w:bCs/>
          <w:i/>
          <w:iCs/>
          <w:sz w:val="32"/>
          <w:szCs w:val="32"/>
        </w:rPr>
        <w:t>50 ANNI TENCO</w:t>
      </w:r>
    </w:p>
    <w:p w14:paraId="082DDAEE" w14:textId="77777777" w:rsidR="007E6620" w:rsidRPr="002B42E4" w:rsidRDefault="007E6620" w:rsidP="007E662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C92A35" w14:textId="0104EDD4" w:rsidR="002F6DD1" w:rsidRPr="002B42E4" w:rsidRDefault="002811B4" w:rsidP="007E6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42E4">
        <w:rPr>
          <w:rFonts w:ascii="Arial" w:hAnsi="Arial" w:cs="Arial"/>
          <w:b/>
          <w:bCs/>
          <w:sz w:val="24"/>
          <w:szCs w:val="24"/>
        </w:rPr>
        <w:t xml:space="preserve">Il programma </w:t>
      </w:r>
      <w:r w:rsidR="00B05E2B" w:rsidRPr="002B42E4">
        <w:rPr>
          <w:rFonts w:ascii="Arial" w:hAnsi="Arial" w:cs="Arial"/>
          <w:b/>
          <w:bCs/>
          <w:sz w:val="24"/>
          <w:szCs w:val="24"/>
        </w:rPr>
        <w:t>“</w:t>
      </w:r>
      <w:r w:rsidRPr="002B42E4">
        <w:rPr>
          <w:rFonts w:ascii="Arial" w:hAnsi="Arial" w:cs="Arial"/>
          <w:b/>
          <w:bCs/>
          <w:i/>
          <w:iCs/>
          <w:sz w:val="24"/>
          <w:szCs w:val="24"/>
        </w:rPr>
        <w:t>Capital Records</w:t>
      </w:r>
      <w:r w:rsidR="00B05E2B" w:rsidRPr="002B42E4">
        <w:rPr>
          <w:rFonts w:ascii="Arial" w:hAnsi="Arial" w:cs="Arial"/>
          <w:b/>
          <w:bCs/>
          <w:sz w:val="24"/>
          <w:szCs w:val="24"/>
        </w:rPr>
        <w:t>”</w:t>
      </w:r>
      <w:r w:rsidRPr="002B42E4">
        <w:rPr>
          <w:rFonts w:ascii="Arial" w:hAnsi="Arial" w:cs="Arial"/>
          <w:b/>
          <w:bCs/>
          <w:sz w:val="24"/>
          <w:szCs w:val="24"/>
        </w:rPr>
        <w:t xml:space="preserve">, sia nella versione di </w:t>
      </w:r>
      <w:r w:rsidR="002F6DD1" w:rsidRPr="002B42E4">
        <w:rPr>
          <w:rFonts w:ascii="Arial" w:hAnsi="Arial" w:cs="Arial"/>
          <w:b/>
          <w:bCs/>
          <w:sz w:val="24"/>
          <w:szCs w:val="24"/>
        </w:rPr>
        <w:t xml:space="preserve">Marco Biondi </w:t>
      </w:r>
    </w:p>
    <w:p w14:paraId="0355AA96" w14:textId="77777777" w:rsidR="00694699" w:rsidRPr="002B42E4" w:rsidRDefault="002F6DD1" w:rsidP="007E6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42E4">
        <w:rPr>
          <w:rFonts w:ascii="Arial" w:hAnsi="Arial" w:cs="Arial"/>
          <w:b/>
          <w:bCs/>
          <w:sz w:val="24"/>
          <w:szCs w:val="24"/>
        </w:rPr>
        <w:t>che in quella di Mixo e Luca De Gennaro,</w:t>
      </w:r>
      <w:r w:rsidR="00694699" w:rsidRPr="002B42E4">
        <w:rPr>
          <w:rFonts w:ascii="Arial" w:hAnsi="Arial" w:cs="Arial"/>
          <w:b/>
          <w:bCs/>
          <w:sz w:val="24"/>
          <w:szCs w:val="24"/>
        </w:rPr>
        <w:t xml:space="preserve"> si trasferisce a Sanremo</w:t>
      </w:r>
      <w:r w:rsidRPr="002B42E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46196D" w14:textId="06537462" w:rsidR="00694699" w:rsidRPr="002B42E4" w:rsidRDefault="002F6DD1" w:rsidP="007E6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42E4">
        <w:rPr>
          <w:rFonts w:ascii="Arial" w:hAnsi="Arial" w:cs="Arial"/>
          <w:b/>
          <w:bCs/>
          <w:sz w:val="24"/>
          <w:szCs w:val="24"/>
        </w:rPr>
        <w:t xml:space="preserve">in diretta dal Teatro Ariston per raccontare </w:t>
      </w:r>
      <w:r w:rsidR="00205611">
        <w:rPr>
          <w:rFonts w:ascii="Arial" w:hAnsi="Arial" w:cs="Arial"/>
          <w:b/>
          <w:bCs/>
          <w:sz w:val="24"/>
          <w:szCs w:val="24"/>
        </w:rPr>
        <w:t>l’importante traguardo dei 50 anni</w:t>
      </w:r>
      <w:r w:rsidR="00FD74B0" w:rsidRPr="002B42E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34A43E" w14:textId="3B5CD020" w:rsidR="007E6620" w:rsidRPr="002B42E4" w:rsidRDefault="00FD74B0" w:rsidP="007E6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42E4">
        <w:rPr>
          <w:rFonts w:ascii="Arial" w:hAnsi="Arial" w:cs="Arial"/>
          <w:b/>
          <w:bCs/>
          <w:sz w:val="24"/>
          <w:szCs w:val="24"/>
        </w:rPr>
        <w:t>della rassegna dedicata alla Canzone d’Autore più prestigiosa d’Italia</w:t>
      </w:r>
    </w:p>
    <w:p w14:paraId="188DB8D1" w14:textId="77777777" w:rsidR="007E6620" w:rsidRPr="002B42E4" w:rsidRDefault="007E6620" w:rsidP="007E66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E563AB" w14:textId="77777777" w:rsidR="008839C8" w:rsidRDefault="008839C8" w:rsidP="00635D2F">
      <w:pPr>
        <w:rPr>
          <w:rFonts w:ascii="Arial" w:hAnsi="Arial" w:cs="Arial"/>
        </w:rPr>
      </w:pPr>
    </w:p>
    <w:p w14:paraId="2C949773" w14:textId="77777777" w:rsidR="002E286B" w:rsidRPr="002B42E4" w:rsidRDefault="002E286B" w:rsidP="00635D2F">
      <w:pPr>
        <w:rPr>
          <w:rFonts w:ascii="Arial" w:hAnsi="Arial" w:cs="Arial"/>
        </w:rPr>
      </w:pPr>
    </w:p>
    <w:p w14:paraId="55F1E986" w14:textId="3CBECE08" w:rsidR="00251F04" w:rsidRPr="002B42E4" w:rsidRDefault="00DE5255" w:rsidP="00A6239F">
      <w:pPr>
        <w:spacing w:after="0" w:line="240" w:lineRule="auto"/>
        <w:jc w:val="both"/>
        <w:rPr>
          <w:rFonts w:ascii="Arial" w:hAnsi="Arial" w:cs="Arial"/>
        </w:rPr>
      </w:pPr>
      <w:r w:rsidRPr="002B42E4">
        <w:rPr>
          <w:rFonts w:ascii="Arial" w:hAnsi="Arial" w:cs="Arial"/>
          <w:b/>
          <w:bCs/>
        </w:rPr>
        <w:t>Radio Capital è la prima radio partner nella storia del Premio Tenco</w:t>
      </w:r>
      <w:r w:rsidRPr="002B42E4">
        <w:rPr>
          <w:rFonts w:ascii="Arial" w:hAnsi="Arial" w:cs="Arial"/>
        </w:rPr>
        <w:t xml:space="preserve">, </w:t>
      </w:r>
      <w:r w:rsidR="00251F04" w:rsidRPr="002B42E4">
        <w:rPr>
          <w:rFonts w:ascii="Arial" w:hAnsi="Arial" w:cs="Arial"/>
        </w:rPr>
        <w:t>la rassegna dedicata alla Canzone d’Autore più prestigiosa e rinomata del nostro Paese, che quest’anno raggiunge l’importante traguardo dei 50 anni.</w:t>
      </w:r>
    </w:p>
    <w:p w14:paraId="1FFECD58" w14:textId="77777777" w:rsidR="00A6239F" w:rsidRPr="002B42E4" w:rsidRDefault="00A6239F" w:rsidP="00A6239F">
      <w:pPr>
        <w:spacing w:after="0" w:line="240" w:lineRule="auto"/>
        <w:jc w:val="both"/>
        <w:rPr>
          <w:rFonts w:ascii="Arial" w:hAnsi="Arial" w:cs="Arial"/>
        </w:rPr>
      </w:pPr>
    </w:p>
    <w:p w14:paraId="4DDBD39B" w14:textId="322FF539" w:rsidR="00251F04" w:rsidRPr="002B42E4" w:rsidRDefault="00251F04" w:rsidP="00A6239F">
      <w:pPr>
        <w:spacing w:after="0" w:line="240" w:lineRule="auto"/>
        <w:jc w:val="both"/>
        <w:rPr>
          <w:rFonts w:ascii="Arial" w:hAnsi="Arial" w:cs="Arial"/>
        </w:rPr>
      </w:pPr>
      <w:r w:rsidRPr="002B42E4">
        <w:rPr>
          <w:rFonts w:ascii="Arial" w:hAnsi="Arial" w:cs="Arial"/>
        </w:rPr>
        <w:t xml:space="preserve">Per </w:t>
      </w:r>
      <w:r w:rsidR="00DB506B" w:rsidRPr="002B42E4">
        <w:rPr>
          <w:rFonts w:ascii="Arial" w:hAnsi="Arial" w:cs="Arial"/>
        </w:rPr>
        <w:t xml:space="preserve">raccontare </w:t>
      </w:r>
      <w:r w:rsidRPr="002B42E4">
        <w:rPr>
          <w:rFonts w:ascii="Arial" w:hAnsi="Arial" w:cs="Arial"/>
        </w:rPr>
        <w:t>questa edizione speciale, “</w:t>
      </w:r>
      <w:r w:rsidRPr="002B42E4">
        <w:rPr>
          <w:rFonts w:ascii="Arial" w:hAnsi="Arial" w:cs="Arial"/>
          <w:b/>
          <w:bCs/>
          <w:i/>
          <w:iCs/>
        </w:rPr>
        <w:t>50 anni di Tenco</w:t>
      </w:r>
      <w:r w:rsidRPr="002B42E4">
        <w:rPr>
          <w:rFonts w:ascii="Arial" w:hAnsi="Arial" w:cs="Arial"/>
        </w:rPr>
        <w:t>”,</w:t>
      </w:r>
      <w:r w:rsidR="00DB506B" w:rsidRPr="002B42E4">
        <w:rPr>
          <w:rFonts w:ascii="Arial" w:hAnsi="Arial" w:cs="Arial"/>
        </w:rPr>
        <w:t xml:space="preserve"> </w:t>
      </w:r>
      <w:r w:rsidR="00DB506B" w:rsidRPr="002B42E4">
        <w:rPr>
          <w:rFonts w:ascii="Arial" w:hAnsi="Arial" w:cs="Arial"/>
          <w:b/>
          <w:bCs/>
        </w:rPr>
        <w:t>da giovedì 17 a sabato 19 ottobre 2024</w:t>
      </w:r>
      <w:r w:rsidR="00DB506B" w:rsidRPr="002B42E4">
        <w:rPr>
          <w:rFonts w:ascii="Arial" w:hAnsi="Arial" w:cs="Arial"/>
        </w:rPr>
        <w:t xml:space="preserve"> “</w:t>
      </w:r>
      <w:r w:rsidR="00DB506B" w:rsidRPr="002B42E4">
        <w:rPr>
          <w:rFonts w:ascii="Arial" w:hAnsi="Arial" w:cs="Arial"/>
          <w:b/>
          <w:bCs/>
          <w:i/>
          <w:iCs/>
        </w:rPr>
        <w:t>Capital Records</w:t>
      </w:r>
      <w:r w:rsidR="00DB506B" w:rsidRPr="002B42E4">
        <w:rPr>
          <w:rFonts w:ascii="Arial" w:hAnsi="Arial" w:cs="Arial"/>
        </w:rPr>
        <w:t>”</w:t>
      </w:r>
      <w:r w:rsidR="00D52E7B" w:rsidRPr="002B42E4">
        <w:rPr>
          <w:rFonts w:ascii="Arial" w:hAnsi="Arial" w:cs="Arial"/>
        </w:rPr>
        <w:t xml:space="preserve">, il programma che dà voce agli artisti più amati </w:t>
      </w:r>
      <w:r w:rsidR="002F326A" w:rsidRPr="002B42E4">
        <w:rPr>
          <w:rFonts w:ascii="Arial" w:hAnsi="Arial" w:cs="Arial"/>
        </w:rPr>
        <w:t xml:space="preserve">e che si distingue per l’attenta selezione musicale, </w:t>
      </w:r>
      <w:r w:rsidR="00985A30" w:rsidRPr="002B42E4">
        <w:rPr>
          <w:rFonts w:ascii="Arial" w:hAnsi="Arial" w:cs="Arial"/>
        </w:rPr>
        <w:t xml:space="preserve">si trasferisce </w:t>
      </w:r>
      <w:r w:rsidR="007225D7" w:rsidRPr="002B42E4">
        <w:rPr>
          <w:rFonts w:ascii="Arial" w:hAnsi="Arial" w:cs="Arial"/>
        </w:rPr>
        <w:t xml:space="preserve">in diretta </w:t>
      </w:r>
      <w:r w:rsidR="00985A30" w:rsidRPr="002B42E4">
        <w:rPr>
          <w:rFonts w:ascii="Arial" w:hAnsi="Arial" w:cs="Arial"/>
        </w:rPr>
        <w:t xml:space="preserve">al </w:t>
      </w:r>
      <w:r w:rsidR="00985A30" w:rsidRPr="002B42E4">
        <w:rPr>
          <w:rFonts w:ascii="Arial" w:hAnsi="Arial" w:cs="Arial"/>
          <w:b/>
          <w:bCs/>
        </w:rPr>
        <w:t>Teatro Ariston di Sanremo</w:t>
      </w:r>
      <w:r w:rsidR="00790E4F" w:rsidRPr="002B42E4">
        <w:rPr>
          <w:rFonts w:ascii="Arial" w:hAnsi="Arial" w:cs="Arial"/>
        </w:rPr>
        <w:t xml:space="preserve"> con </w:t>
      </w:r>
      <w:r w:rsidR="000F735A" w:rsidRPr="002B42E4">
        <w:rPr>
          <w:rFonts w:ascii="Arial" w:hAnsi="Arial" w:cs="Arial"/>
        </w:rPr>
        <w:t xml:space="preserve">i conduttori di entrambe le sezioni: </w:t>
      </w:r>
      <w:r w:rsidR="00A82E82" w:rsidRPr="002B42E4">
        <w:rPr>
          <w:rFonts w:ascii="Arial" w:hAnsi="Arial" w:cs="Arial"/>
          <w:b/>
          <w:bCs/>
        </w:rPr>
        <w:t>Marco Biondi</w:t>
      </w:r>
      <w:r w:rsidR="009436F2" w:rsidRPr="002B42E4">
        <w:rPr>
          <w:rFonts w:ascii="Arial" w:hAnsi="Arial" w:cs="Arial"/>
        </w:rPr>
        <w:t>, giovedì 17 ottobre dalle 16.00 alle 18.00,</w:t>
      </w:r>
      <w:r w:rsidR="00A82E82" w:rsidRPr="002B42E4">
        <w:rPr>
          <w:rFonts w:ascii="Arial" w:hAnsi="Arial" w:cs="Arial"/>
        </w:rPr>
        <w:t xml:space="preserve"> e </w:t>
      </w:r>
      <w:r w:rsidR="00A82E82" w:rsidRPr="002B42E4">
        <w:rPr>
          <w:rFonts w:ascii="Arial" w:hAnsi="Arial" w:cs="Arial"/>
          <w:b/>
          <w:bCs/>
        </w:rPr>
        <w:t>Mixo e Luca De Gennaro</w:t>
      </w:r>
      <w:r w:rsidR="009436F2" w:rsidRPr="002B42E4">
        <w:rPr>
          <w:rFonts w:ascii="Arial" w:hAnsi="Arial" w:cs="Arial"/>
        </w:rPr>
        <w:t>, venerdì 18 e sabato 19 ottobre, dalle 14.00 alle 16.00.</w:t>
      </w:r>
    </w:p>
    <w:p w14:paraId="7ABEF1A9" w14:textId="77777777" w:rsidR="00A6239F" w:rsidRPr="002B42E4" w:rsidRDefault="00A6239F" w:rsidP="00A6239F">
      <w:pPr>
        <w:spacing w:after="0" w:line="240" w:lineRule="auto"/>
        <w:jc w:val="both"/>
        <w:rPr>
          <w:rFonts w:ascii="Arial" w:hAnsi="Arial" w:cs="Arial"/>
        </w:rPr>
      </w:pPr>
    </w:p>
    <w:p w14:paraId="128794A9" w14:textId="7F886046" w:rsidR="0068297D" w:rsidRPr="002B42E4" w:rsidRDefault="0035779F" w:rsidP="00A6239F">
      <w:pPr>
        <w:spacing w:after="0" w:line="240" w:lineRule="auto"/>
        <w:jc w:val="both"/>
        <w:rPr>
          <w:rFonts w:ascii="Arial" w:hAnsi="Arial" w:cs="Arial"/>
        </w:rPr>
      </w:pPr>
      <w:r w:rsidRPr="002B42E4">
        <w:rPr>
          <w:rFonts w:ascii="Arial" w:hAnsi="Arial" w:cs="Arial"/>
        </w:rPr>
        <w:t xml:space="preserve">Nei 3 giorni </w:t>
      </w:r>
      <w:r w:rsidR="0062157B" w:rsidRPr="002B42E4">
        <w:rPr>
          <w:rFonts w:ascii="Arial" w:hAnsi="Arial" w:cs="Arial"/>
        </w:rPr>
        <w:t>delle</w:t>
      </w:r>
      <w:r w:rsidR="0068297D" w:rsidRPr="002B42E4">
        <w:rPr>
          <w:rFonts w:ascii="Arial" w:hAnsi="Arial" w:cs="Arial"/>
        </w:rPr>
        <w:t xml:space="preserve"> premiazioni</w:t>
      </w:r>
      <w:r w:rsidR="00963FA6" w:rsidRPr="002B42E4">
        <w:rPr>
          <w:rFonts w:ascii="Arial" w:hAnsi="Arial" w:cs="Arial"/>
        </w:rPr>
        <w:t>,</w:t>
      </w:r>
      <w:r w:rsidR="00D27026" w:rsidRPr="002B42E4">
        <w:rPr>
          <w:rFonts w:ascii="Arial" w:hAnsi="Arial" w:cs="Arial"/>
        </w:rPr>
        <w:t xml:space="preserve"> nel corso di “</w:t>
      </w:r>
      <w:r w:rsidR="00D27026" w:rsidRPr="002B42E4">
        <w:rPr>
          <w:rFonts w:ascii="Arial" w:hAnsi="Arial" w:cs="Arial"/>
          <w:i/>
          <w:iCs/>
        </w:rPr>
        <w:t>Capital Records</w:t>
      </w:r>
      <w:r w:rsidR="00D27026" w:rsidRPr="002B42E4">
        <w:rPr>
          <w:rFonts w:ascii="Arial" w:hAnsi="Arial" w:cs="Arial"/>
        </w:rPr>
        <w:t>”,</w:t>
      </w:r>
      <w:r w:rsidR="00963FA6" w:rsidRPr="002B42E4">
        <w:rPr>
          <w:rFonts w:ascii="Arial" w:hAnsi="Arial" w:cs="Arial"/>
        </w:rPr>
        <w:t xml:space="preserve"> </w:t>
      </w:r>
      <w:r w:rsidR="00BD4B01" w:rsidRPr="002B42E4">
        <w:rPr>
          <w:rFonts w:ascii="Arial" w:hAnsi="Arial" w:cs="Arial"/>
        </w:rPr>
        <w:t>i tre</w:t>
      </w:r>
      <w:r w:rsidR="0050637B" w:rsidRPr="002B42E4">
        <w:rPr>
          <w:rFonts w:ascii="Arial" w:hAnsi="Arial" w:cs="Arial"/>
        </w:rPr>
        <w:t xml:space="preserve"> </w:t>
      </w:r>
      <w:r w:rsidR="004C547B" w:rsidRPr="002B42E4">
        <w:rPr>
          <w:rFonts w:ascii="Arial" w:hAnsi="Arial" w:cs="Arial"/>
          <w:b/>
          <w:bCs/>
        </w:rPr>
        <w:t>raccont</w:t>
      </w:r>
      <w:r w:rsidR="00D27026" w:rsidRPr="002B42E4">
        <w:rPr>
          <w:rFonts w:ascii="Arial" w:hAnsi="Arial" w:cs="Arial"/>
          <w:b/>
          <w:bCs/>
        </w:rPr>
        <w:t>er</w:t>
      </w:r>
      <w:r w:rsidR="004C547B" w:rsidRPr="002B42E4">
        <w:rPr>
          <w:rFonts w:ascii="Arial" w:hAnsi="Arial" w:cs="Arial"/>
          <w:b/>
          <w:bCs/>
        </w:rPr>
        <w:t>a</w:t>
      </w:r>
      <w:r w:rsidR="00D27026" w:rsidRPr="002B42E4">
        <w:rPr>
          <w:rFonts w:ascii="Arial" w:hAnsi="Arial" w:cs="Arial"/>
          <w:b/>
          <w:bCs/>
        </w:rPr>
        <w:t>nno</w:t>
      </w:r>
      <w:r w:rsidR="004C547B" w:rsidRPr="002B42E4">
        <w:rPr>
          <w:rFonts w:ascii="Arial" w:hAnsi="Arial" w:cs="Arial"/>
          <w:b/>
          <w:bCs/>
        </w:rPr>
        <w:t xml:space="preserve"> le serate</w:t>
      </w:r>
      <w:r w:rsidR="00BD4B01" w:rsidRPr="002B42E4">
        <w:rPr>
          <w:rFonts w:ascii="Arial" w:hAnsi="Arial" w:cs="Arial"/>
          <w:b/>
          <w:bCs/>
        </w:rPr>
        <w:t xml:space="preserve"> e i dietro le quinte</w:t>
      </w:r>
      <w:r w:rsidR="004C547B" w:rsidRPr="002B42E4">
        <w:rPr>
          <w:rFonts w:ascii="Arial" w:hAnsi="Arial" w:cs="Arial"/>
        </w:rPr>
        <w:t xml:space="preserve"> e dialog</w:t>
      </w:r>
      <w:r w:rsidR="00D27026" w:rsidRPr="002B42E4">
        <w:rPr>
          <w:rFonts w:ascii="Arial" w:hAnsi="Arial" w:cs="Arial"/>
        </w:rPr>
        <w:t>heranno</w:t>
      </w:r>
      <w:r w:rsidR="004C547B" w:rsidRPr="002B42E4">
        <w:rPr>
          <w:rFonts w:ascii="Arial" w:hAnsi="Arial" w:cs="Arial"/>
        </w:rPr>
        <w:t xml:space="preserve"> con i protagonisti della rassegna</w:t>
      </w:r>
      <w:r w:rsidR="00BD4B01" w:rsidRPr="002B42E4">
        <w:rPr>
          <w:rFonts w:ascii="Arial" w:hAnsi="Arial" w:cs="Arial"/>
        </w:rPr>
        <w:t xml:space="preserve">, oltre a </w:t>
      </w:r>
      <w:r w:rsidR="006E7811" w:rsidRPr="002B42E4">
        <w:rPr>
          <w:rFonts w:ascii="Arial" w:hAnsi="Arial" w:cs="Arial"/>
        </w:rPr>
        <w:t>commentare i vincitori del</w:t>
      </w:r>
      <w:r w:rsidR="00BD4B01" w:rsidRPr="002B42E4">
        <w:rPr>
          <w:rFonts w:ascii="Arial" w:hAnsi="Arial" w:cs="Arial"/>
        </w:rPr>
        <w:t xml:space="preserve"> Premio Tenco, assegnato dal </w:t>
      </w:r>
      <w:r w:rsidR="00BD4B01" w:rsidRPr="002B42E4">
        <w:rPr>
          <w:rFonts w:ascii="Arial" w:hAnsi="Arial" w:cs="Arial"/>
          <w:b/>
          <w:bCs/>
        </w:rPr>
        <w:t>Club Tenco</w:t>
      </w:r>
      <w:r w:rsidR="00BD4B01" w:rsidRPr="002B42E4">
        <w:rPr>
          <w:rFonts w:ascii="Arial" w:hAnsi="Arial" w:cs="Arial"/>
        </w:rPr>
        <w:t xml:space="preserve"> alla carriera di coloro che hanno apportato un contributo significativo alla canzone d’autore mondiale</w:t>
      </w:r>
      <w:r w:rsidR="00A6239F" w:rsidRPr="002B42E4">
        <w:rPr>
          <w:rFonts w:ascii="Arial" w:hAnsi="Arial" w:cs="Arial"/>
        </w:rPr>
        <w:t>.</w:t>
      </w:r>
    </w:p>
    <w:p w14:paraId="4E1D8C0E" w14:textId="77777777" w:rsidR="00A6239F" w:rsidRPr="002B42E4" w:rsidRDefault="00A6239F" w:rsidP="00A6239F">
      <w:pPr>
        <w:spacing w:after="0" w:line="240" w:lineRule="auto"/>
        <w:jc w:val="both"/>
        <w:rPr>
          <w:rFonts w:ascii="Arial" w:hAnsi="Arial" w:cs="Arial"/>
        </w:rPr>
      </w:pPr>
    </w:p>
    <w:p w14:paraId="742824BC" w14:textId="229CED26" w:rsidR="00420D5D" w:rsidRPr="002B42E4" w:rsidRDefault="002335FC" w:rsidP="00B36C01">
      <w:pPr>
        <w:spacing w:after="0"/>
        <w:jc w:val="both"/>
        <w:rPr>
          <w:rFonts w:ascii="Arial" w:hAnsi="Arial" w:cs="Arial"/>
        </w:rPr>
      </w:pPr>
      <w:r w:rsidRPr="002B42E4">
        <w:rPr>
          <w:rFonts w:ascii="Arial" w:hAnsi="Arial" w:cs="Arial"/>
        </w:rPr>
        <w:t xml:space="preserve">Promuovere e sostenere la canzone di qualità è da sempre l’obiettivo </w:t>
      </w:r>
      <w:r w:rsidR="007C637D" w:rsidRPr="002B42E4">
        <w:rPr>
          <w:rFonts w:ascii="Arial" w:hAnsi="Arial" w:cs="Arial"/>
        </w:rPr>
        <w:t>dell</w:t>
      </w:r>
      <w:r w:rsidR="00420D5D" w:rsidRPr="002B42E4">
        <w:rPr>
          <w:rFonts w:ascii="Arial" w:hAnsi="Arial" w:cs="Arial"/>
        </w:rPr>
        <w:t>’associazione culturale Club Tenco</w:t>
      </w:r>
      <w:r w:rsidR="007716E1" w:rsidRPr="002B42E4">
        <w:rPr>
          <w:rFonts w:ascii="Arial" w:hAnsi="Arial" w:cs="Arial"/>
        </w:rPr>
        <w:t xml:space="preserve"> e del Premio Tenco, così come di Radio Capital, un’affinità </w:t>
      </w:r>
      <w:r w:rsidR="00C959EE" w:rsidRPr="002B42E4">
        <w:rPr>
          <w:rFonts w:ascii="Arial" w:hAnsi="Arial" w:cs="Arial"/>
        </w:rPr>
        <w:t xml:space="preserve">comune </w:t>
      </w:r>
      <w:r w:rsidR="007716E1" w:rsidRPr="002B42E4">
        <w:rPr>
          <w:rFonts w:ascii="Arial" w:hAnsi="Arial" w:cs="Arial"/>
        </w:rPr>
        <w:t xml:space="preserve">che ha portato </w:t>
      </w:r>
      <w:r w:rsidR="00B36C01" w:rsidRPr="002B42E4">
        <w:rPr>
          <w:rFonts w:ascii="Arial" w:hAnsi="Arial" w:cs="Arial"/>
        </w:rPr>
        <w:t xml:space="preserve">a </w:t>
      </w:r>
      <w:r w:rsidR="00C959EE" w:rsidRPr="002B42E4">
        <w:rPr>
          <w:rFonts w:ascii="Arial" w:hAnsi="Arial" w:cs="Arial"/>
        </w:rPr>
        <w:t xml:space="preserve">sancire questa </w:t>
      </w:r>
      <w:r w:rsidR="00B36C01" w:rsidRPr="002B42E4">
        <w:rPr>
          <w:rFonts w:ascii="Arial" w:hAnsi="Arial" w:cs="Arial"/>
        </w:rPr>
        <w:t>nuova partnership.</w:t>
      </w:r>
    </w:p>
    <w:sectPr w:rsidR="00420D5D" w:rsidRPr="002B4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85"/>
    <w:rsid w:val="00011232"/>
    <w:rsid w:val="000F735A"/>
    <w:rsid w:val="0019246B"/>
    <w:rsid w:val="001D63E7"/>
    <w:rsid w:val="00205611"/>
    <w:rsid w:val="002335FC"/>
    <w:rsid w:val="00251F04"/>
    <w:rsid w:val="002806B7"/>
    <w:rsid w:val="002811B4"/>
    <w:rsid w:val="002B42E4"/>
    <w:rsid w:val="002D6A63"/>
    <w:rsid w:val="002E286B"/>
    <w:rsid w:val="002F326A"/>
    <w:rsid w:val="002F6DD1"/>
    <w:rsid w:val="00325200"/>
    <w:rsid w:val="0033061C"/>
    <w:rsid w:val="0035779F"/>
    <w:rsid w:val="003F12B5"/>
    <w:rsid w:val="00404D43"/>
    <w:rsid w:val="00420D5D"/>
    <w:rsid w:val="00450685"/>
    <w:rsid w:val="004C11B7"/>
    <w:rsid w:val="004C547B"/>
    <w:rsid w:val="0050637B"/>
    <w:rsid w:val="0053354D"/>
    <w:rsid w:val="0062157B"/>
    <w:rsid w:val="00635D2F"/>
    <w:rsid w:val="0068297D"/>
    <w:rsid w:val="00694699"/>
    <w:rsid w:val="006E7811"/>
    <w:rsid w:val="007225D7"/>
    <w:rsid w:val="0073620A"/>
    <w:rsid w:val="007716E1"/>
    <w:rsid w:val="007764A4"/>
    <w:rsid w:val="00790E4F"/>
    <w:rsid w:val="00795B94"/>
    <w:rsid w:val="007A1C04"/>
    <w:rsid w:val="007B1D99"/>
    <w:rsid w:val="007C637D"/>
    <w:rsid w:val="007E6620"/>
    <w:rsid w:val="00875EC6"/>
    <w:rsid w:val="008839C8"/>
    <w:rsid w:val="008F762E"/>
    <w:rsid w:val="00917638"/>
    <w:rsid w:val="009436F2"/>
    <w:rsid w:val="009446DB"/>
    <w:rsid w:val="00956BFF"/>
    <w:rsid w:val="00963FA6"/>
    <w:rsid w:val="00985A30"/>
    <w:rsid w:val="009D7C88"/>
    <w:rsid w:val="00A6239F"/>
    <w:rsid w:val="00A82E82"/>
    <w:rsid w:val="00B05E2B"/>
    <w:rsid w:val="00B36C01"/>
    <w:rsid w:val="00BC0771"/>
    <w:rsid w:val="00BD4B01"/>
    <w:rsid w:val="00BF455A"/>
    <w:rsid w:val="00C959EE"/>
    <w:rsid w:val="00CB3B80"/>
    <w:rsid w:val="00CD2D06"/>
    <w:rsid w:val="00D27026"/>
    <w:rsid w:val="00D52E7B"/>
    <w:rsid w:val="00DB506B"/>
    <w:rsid w:val="00DC365A"/>
    <w:rsid w:val="00DE5255"/>
    <w:rsid w:val="00E51900"/>
    <w:rsid w:val="00E519D7"/>
    <w:rsid w:val="00EC1341"/>
    <w:rsid w:val="00F30CC7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5DE3"/>
  <w15:chartTrackingRefBased/>
  <w15:docId w15:val="{7F21471B-D9FD-4FF3-82AA-3219C172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0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0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0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0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0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0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0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0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0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06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6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06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06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06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06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0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0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0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06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06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06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0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06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068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20D5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CA6D-5BE9-4B16-8161-BB2A51B1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Giordani</dc:creator>
  <cp:keywords/>
  <dc:description/>
  <cp:lastModifiedBy>Ufficio3</cp:lastModifiedBy>
  <cp:revision>6</cp:revision>
  <cp:lastPrinted>2024-09-30T17:19:00Z</cp:lastPrinted>
  <dcterms:created xsi:type="dcterms:W3CDTF">2024-09-30T07:32:00Z</dcterms:created>
  <dcterms:modified xsi:type="dcterms:W3CDTF">2024-09-30T18:01:00Z</dcterms:modified>
</cp:coreProperties>
</file>